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34" w:rsidRPr="00A07F7D" w:rsidRDefault="00D27A34" w:rsidP="00D27A34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D27A34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嘉義縣竹崎自造教育及科技中心</w:t>
      </w:r>
    </w:p>
    <w:p w:rsidR="00D27A34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國中科技領域、國小科技教育議題與資訊教育議題</w:t>
      </w:r>
    </w:p>
    <w:p w:rsidR="00D27A34" w:rsidRPr="00692DD8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教師增能研習</w:t>
      </w:r>
      <w:r w:rsidRPr="00692DD8">
        <w:rPr>
          <w:rFonts w:ascii="標楷體" w:eastAsia="標楷體" w:hAnsi="標楷體"/>
          <w:sz w:val="40"/>
          <w:szCs w:val="40"/>
        </w:rPr>
        <w:t>實施計畫</w:t>
      </w:r>
    </w:p>
    <w:p w:rsidR="007A3834" w:rsidRPr="007A3834" w:rsidRDefault="00D27A34" w:rsidP="007A38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7A3834" w:rsidRPr="007A3834">
        <w:rPr>
          <w:rFonts w:ascii="標楷體" w:eastAsia="標楷體" w:hAnsi="標楷體"/>
        </w:rPr>
        <w:t>依據國教署國112年6月30日臺教國署國字第1120082187號 函、112年7月26日臺教國署國字第1120091322M號函</w:t>
      </w:r>
      <w:r w:rsidR="007A3834" w:rsidRPr="007A3834">
        <w:rPr>
          <w:rFonts w:ascii="標楷體" w:eastAsia="標楷體" w:hAnsi="標楷體" w:hint="eastAsia"/>
        </w:rPr>
        <w:t>、</w:t>
      </w:r>
    </w:p>
    <w:p w:rsidR="00D27A34" w:rsidRPr="007A3834" w:rsidRDefault="007A3834" w:rsidP="007A3834">
      <w:pPr>
        <w:pStyle w:val="ac"/>
        <w:autoSpaceDE w:val="0"/>
        <w:snapToGrid w:val="0"/>
        <w:spacing w:line="360" w:lineRule="auto"/>
        <w:ind w:leftChars="0" w:left="7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A3834">
        <w:rPr>
          <w:rFonts w:ascii="標楷體" w:eastAsia="標楷體" w:hAnsi="標楷體"/>
        </w:rPr>
        <w:t xml:space="preserve">                      112年8月 29日臺教國署國字第1120111735號函、</w:t>
      </w:r>
      <w:r w:rsidR="00D27A34" w:rsidRPr="007A3834">
        <w:rPr>
          <w:rFonts w:ascii="標楷體" w:eastAsia="標楷體" w:hAnsi="標楷體" w:cs="DFKaiShu-SB-Estd-BF"/>
          <w:kern w:val="0"/>
          <w:sz w:val="26"/>
          <w:szCs w:val="26"/>
        </w:rPr>
        <w:t>11</w:t>
      </w:r>
      <w:r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2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Pr="007A3834">
        <w:rPr>
          <w:rFonts w:ascii="標楷體" w:eastAsia="標楷體" w:hAnsi="標楷體" w:cs="DFKaiShu-SB-Estd-BF"/>
          <w:kern w:val="0"/>
          <w:sz w:val="26"/>
          <w:szCs w:val="26"/>
        </w:rPr>
        <w:t>8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Pr="007A3834">
        <w:rPr>
          <w:rFonts w:ascii="標楷體" w:eastAsia="標楷體" w:hAnsi="標楷體" w:cs="DFKaiShu-SB-Estd-BF"/>
          <w:kern w:val="0"/>
          <w:sz w:val="26"/>
          <w:szCs w:val="26"/>
        </w:rPr>
        <w:t>03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  <w:r w:rsidRPr="007A3834">
        <w:rPr>
          <w:rFonts w:ascii="標楷體" w:eastAsia="標楷體" w:hAnsi="標楷體"/>
        </w:rPr>
        <w:t>府教發字第1120189835號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函辦理。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實施目標：舉辦科技領域相關課程教師研習推動108課綱科技領域、國小科技/</w:t>
      </w:r>
      <w:r w:rsidR="009C798F">
        <w:rPr>
          <w:rFonts w:ascii="標楷體" w:eastAsia="標楷體" w:hAnsi="標楷體"/>
          <w:color w:val="000000"/>
          <w:kern w:val="0"/>
          <w:sz w:val="26"/>
          <w:szCs w:val="26"/>
        </w:rPr>
        <w:t>資訊教育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議題與支持偏遠地區學校推動科技領域</w:t>
      </w:r>
      <w:r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，協助教師對領綱的詮釋與轉化，以利回校進行學生教學。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主辦單位：嘉義縣政府。</w:t>
      </w:r>
    </w:p>
    <w:p w:rsidR="00D27A34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承辦單位：竹崎高中。</w:t>
      </w:r>
    </w:p>
    <w:p w:rsidR="00314658" w:rsidRPr="00314658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35822">
        <w:rPr>
          <w:rFonts w:ascii="標楷體" w:eastAsia="標楷體" w:hAnsi="標楷體"/>
          <w:color w:val="000000"/>
          <w:kern w:val="0"/>
          <w:sz w:val="26"/>
          <w:szCs w:val="26"/>
        </w:rPr>
        <w:t>研習對象：嘉義縣教師(</w:t>
      </w:r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本縣國中科技領域教師、科技領域非專長授課教師、</w:t>
      </w:r>
    </w:p>
    <w:p w:rsidR="00D27A34" w:rsidRPr="00435822" w:rsidRDefault="00D27A34" w:rsidP="00314658">
      <w:pPr>
        <w:pStyle w:val="ac"/>
        <w:autoSpaceDE w:val="0"/>
        <w:snapToGrid w:val="0"/>
        <w:spacing w:line="360" w:lineRule="auto"/>
        <w:ind w:leftChars="0" w:left="720" w:firstLineChars="1000" w:firstLine="260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國小科技教育議題/資訊教育技議題授課教師優先錄取)。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bookmarkStart w:id="0" w:name="_GoBack"/>
      <w:bookmarkEnd w:id="0"/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報到時間:各研習時間開始前5~15分鐘為報到時間。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D27A34" w:rsidRPr="00A07F7D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獎勵：辦理相關工作有功人員，依「嘉義縣中小學校長教師獎勵基準」辦理」辦理敘獎。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</w:t>
      </w:r>
      <w:r w:rsidR="00314658">
        <w:rPr>
          <w:rFonts w:ascii="標楷體" w:eastAsia="標楷體" w:hAnsi="標楷體" w:cs="DFKaiShu-SB-Estd-BF" w:hint="eastAsia"/>
          <w:kern w:val="0"/>
          <w:sz w:val="26"/>
          <w:szCs w:val="26"/>
        </w:rPr>
        <w:t>吳于凡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27A34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D27A34" w:rsidRPr="00D27A34" w:rsidRDefault="00D27A34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1A4B40" w:rsidRPr="00506A2C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6"/>
        </w:rPr>
      </w:pPr>
      <w:r w:rsidRPr="00506A2C">
        <w:rPr>
          <w:rFonts w:ascii="標楷體" w:eastAsia="標楷體" w:hAnsi="標楷體"/>
          <w:color w:val="000000"/>
          <w:kern w:val="0"/>
          <w:szCs w:val="26"/>
        </w:rPr>
        <w:t>附件二：</w:t>
      </w:r>
    </w:p>
    <w:p w:rsidR="00692DD8" w:rsidRPr="00506A2C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6"/>
        </w:rPr>
      </w:pPr>
      <w:r w:rsidRPr="00506A2C">
        <w:rPr>
          <w:rFonts w:ascii="標楷體" w:eastAsia="標楷體" w:hAnsi="標楷體" w:hint="eastAsia"/>
          <w:color w:val="000000"/>
          <w:kern w:val="0"/>
          <w:szCs w:val="26"/>
        </w:rPr>
        <w:t>研習列表與研習內容</w:t>
      </w:r>
    </w:p>
    <w:tbl>
      <w:tblPr>
        <w:tblW w:w="15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490"/>
        <w:gridCol w:w="1190"/>
        <w:gridCol w:w="1407"/>
        <w:gridCol w:w="3450"/>
        <w:gridCol w:w="2286"/>
        <w:gridCol w:w="1679"/>
        <w:gridCol w:w="2520"/>
        <w:gridCol w:w="1400"/>
      </w:tblGrid>
      <w:tr w:rsidR="00506A2C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日期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時間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全國教師進修網研習代碼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研習名稱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參加對象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人數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承辦單位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需自備物品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研習場地</w:t>
            </w:r>
          </w:p>
        </w:tc>
      </w:tr>
      <w:tr w:rsidR="00163154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63154" w:rsidRPr="00506A2C" w:rsidRDefault="00163154" w:rsidP="00163154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0B110F" w:rsidRDefault="00163154" w:rsidP="00FC32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  <w:r w:rsidR="00FC329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3.03.21</w:t>
            </w: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="00FC329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Default="00163154" w:rsidP="001631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30~16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FC329D" w:rsidP="00163154">
            <w:pPr>
              <w:pStyle w:val="1"/>
              <w:rPr>
                <w:rFonts w:cstheme="minorHAnsi"/>
                <w:sz w:val="22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4243160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FC329D" w:rsidRDefault="00FC329D" w:rsidP="00163154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r w:rsidRPr="00FC329D">
              <w:rPr>
                <w:rFonts w:hint="eastAsia"/>
              </w:rPr>
              <w:t>【竹崎科技中心】「國中資科」─</w:t>
            </w:r>
            <w:r w:rsidRPr="00FC329D">
              <w:rPr>
                <w:rFonts w:hint="eastAsia"/>
              </w:rPr>
              <w:t>webduino</w:t>
            </w:r>
            <w:r w:rsidRPr="00FC329D">
              <w:rPr>
                <w:rFonts w:hint="eastAsia"/>
              </w:rPr>
              <w:t>應用以物聯網插座為例</w:t>
            </w:r>
          </w:p>
        </w:tc>
        <w:tc>
          <w:tcPr>
            <w:tcW w:w="2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933DCA" w:rsidRDefault="00163154" w:rsidP="00163154">
            <w:pPr>
              <w:pStyle w:val="1"/>
            </w:pPr>
            <w:r w:rsidRPr="00933DCA">
              <w:t>竹崎科技中心</w:t>
            </w:r>
          </w:p>
        </w:tc>
      </w:tr>
      <w:tr w:rsidR="00DE7F11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0B110F" w:rsidRDefault="00163154" w:rsidP="00FC32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="00FC329D">
              <w:rPr>
                <w:rFonts w:ascii="標楷體" w:eastAsia="標楷體" w:hAnsi="標楷體" w:cs="標楷體"/>
                <w:sz w:val="20"/>
                <w:szCs w:val="20"/>
              </w:rPr>
              <w:t>3.03.26</w:t>
            </w: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="00FC329D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Default="00FC329D" w:rsidP="00DE7F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</w:t>
            </w:r>
            <w:r w:rsidR="00163154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1631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0~16</w:t>
            </w:r>
            <w:r w:rsidR="00163154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1631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FC329D" w:rsidP="00DE7F11">
            <w:pPr>
              <w:pStyle w:val="1"/>
              <w:rPr>
                <w:rFonts w:cstheme="minorHAnsi"/>
                <w:sz w:val="22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4243168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FC329D" w:rsidRDefault="00FC329D" w:rsidP="00DE7F11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r w:rsidRPr="00FC329D">
              <w:rPr>
                <w:rFonts w:hint="eastAsia"/>
              </w:rPr>
              <w:t>【竹崎科技中心】「國中生科」─</w:t>
            </w:r>
            <w:r>
              <w:rPr>
                <w:rFonts w:hint="eastAsia"/>
              </w:rPr>
              <w:t xml:space="preserve">    </w:t>
            </w:r>
            <w:r w:rsidRPr="00FC329D">
              <w:rPr>
                <w:rFonts w:hint="eastAsia"/>
              </w:rPr>
              <w:t>光影創意：</w:t>
            </w:r>
            <w:r w:rsidRPr="00FC329D">
              <w:rPr>
                <w:rFonts w:hint="eastAsia"/>
              </w:rPr>
              <w:t>AI</w:t>
            </w:r>
            <w:r w:rsidRPr="00FC329D">
              <w:rPr>
                <w:rFonts w:hint="eastAsia"/>
              </w:rPr>
              <w:t>燈光畫</w:t>
            </w:r>
          </w:p>
        </w:tc>
        <w:tc>
          <w:tcPr>
            <w:tcW w:w="22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DE7F11" w:rsidP="00DE7F11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8E32C4" w:rsidP="00FC329D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933DCA" w:rsidRDefault="00DE7F11" w:rsidP="00DE7F11">
            <w:pPr>
              <w:pStyle w:val="1"/>
            </w:pPr>
            <w:r w:rsidRPr="00933DCA">
              <w:t>竹崎科技中心</w:t>
            </w:r>
          </w:p>
        </w:tc>
      </w:tr>
      <w:tr w:rsidR="00FC329D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FC329D" w:rsidRPr="00506A2C" w:rsidRDefault="00FC329D" w:rsidP="00FC329D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0B110F" w:rsidRDefault="00FC329D" w:rsidP="00FC32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3.03.28</w:t>
            </w: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Default="00FC329D" w:rsidP="00FC32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30~16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rPr>
                <w:rFonts w:cstheme="minorHAnsi"/>
                <w:sz w:val="22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4243176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FC329D" w:rsidRDefault="00FC329D" w:rsidP="00FC329D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r w:rsidRPr="00FC329D">
              <w:rPr>
                <w:rFonts w:hint="eastAsia"/>
              </w:rPr>
              <w:t>【竹崎科技中心】「國中生科」─</w:t>
            </w:r>
            <w:r>
              <w:rPr>
                <w:rFonts w:hint="eastAsia"/>
              </w:rPr>
              <w:t xml:space="preserve">   </w:t>
            </w:r>
            <w:r w:rsidRPr="00FC329D">
              <w:rPr>
                <w:rFonts w:hint="eastAsia"/>
              </w:rPr>
              <w:t>AIQ</w:t>
            </w:r>
            <w:r w:rsidRPr="00FC329D">
              <w:rPr>
                <w:rFonts w:hint="eastAsia"/>
              </w:rPr>
              <w:t>智能燈</w:t>
            </w:r>
            <w:r w:rsidRPr="00FC329D">
              <w:rPr>
                <w:rFonts w:hint="eastAsia"/>
              </w:rPr>
              <w:t xml:space="preserve"> </w:t>
            </w:r>
            <w:r w:rsidRPr="00FC329D">
              <w:rPr>
                <w:rFonts w:hint="eastAsia"/>
              </w:rPr>
              <w:t>教師研習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933DCA" w:rsidRDefault="00FC329D" w:rsidP="00FC329D">
            <w:pPr>
              <w:pStyle w:val="1"/>
            </w:pPr>
            <w:r w:rsidRPr="00933DCA">
              <w:t>竹崎科技中心</w:t>
            </w:r>
          </w:p>
        </w:tc>
      </w:tr>
      <w:tr w:rsidR="00FC329D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FC329D" w:rsidRPr="00506A2C" w:rsidRDefault="00FC329D" w:rsidP="00FC329D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0B110F" w:rsidRDefault="00FC329D" w:rsidP="00FC32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113.04.03</w:t>
            </w: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Default="00FC329D" w:rsidP="00FC329D">
            <w:pPr>
              <w:pStyle w:val="1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13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30~16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163154" w:rsidRDefault="00FC329D" w:rsidP="00FC329D">
            <w:pPr>
              <w:pStyle w:val="1"/>
              <w:rPr>
                <w:rFonts w:ascii="Helvetica" w:hAnsi="Helvetica"/>
                <w:color w:val="50505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4243190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FC329D" w:rsidRDefault="00FC329D" w:rsidP="00FC329D">
            <w:pPr>
              <w:pStyle w:val="1"/>
              <w:jc w:val="left"/>
            </w:pPr>
            <w:r w:rsidRPr="00FC329D">
              <w:rPr>
                <w:rFonts w:hint="eastAsia"/>
              </w:rPr>
              <w:t>【竹崎科技中心】「國小科議」─</w:t>
            </w:r>
            <w:r>
              <w:rPr>
                <w:rFonts w:hint="eastAsia"/>
              </w:rPr>
              <w:t xml:space="preserve">   </w:t>
            </w:r>
            <w:r w:rsidRPr="00FC329D">
              <w:rPr>
                <w:rFonts w:hint="eastAsia"/>
              </w:rPr>
              <w:t>3D</w:t>
            </w:r>
            <w:r w:rsidRPr="00FC329D">
              <w:rPr>
                <w:rFonts w:hint="eastAsia"/>
              </w:rPr>
              <w:t>列印機教育訓練</w:t>
            </w:r>
            <w:r w:rsidRPr="00FC329D">
              <w:rPr>
                <w:rFonts w:hint="eastAsia"/>
              </w:rPr>
              <w:t>-</w:t>
            </w:r>
            <w:r w:rsidRPr="00FC329D">
              <w:rPr>
                <w:rFonts w:hint="eastAsia"/>
              </w:rPr>
              <w:t>簡單姓名鑰匙圈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Default="00FC329D" w:rsidP="00FC329D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933DCA" w:rsidRDefault="00FC329D" w:rsidP="00FC329D">
            <w:pPr>
              <w:pStyle w:val="1"/>
            </w:pPr>
            <w:r w:rsidRPr="00933DCA">
              <w:t>竹崎科技中心</w:t>
            </w:r>
          </w:p>
        </w:tc>
      </w:tr>
      <w:tr w:rsidR="00FC329D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FC329D" w:rsidRPr="00506A2C" w:rsidRDefault="00FC329D" w:rsidP="00FC329D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0B110F" w:rsidRDefault="00FC329D" w:rsidP="00FC32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113.04.11(四)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Default="00FC329D" w:rsidP="00FC329D">
            <w:pPr>
              <w:pStyle w:val="1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09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00~16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163154" w:rsidRDefault="00FC329D" w:rsidP="00FC329D">
            <w:pPr>
              <w:pStyle w:val="1"/>
              <w:rPr>
                <w:rFonts w:ascii="Helvetica" w:hAnsi="Helvetica"/>
                <w:color w:val="50505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4243200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FC329D" w:rsidRDefault="00FC329D" w:rsidP="00FC329D">
            <w:pPr>
              <w:pStyle w:val="1"/>
              <w:jc w:val="left"/>
            </w:pPr>
            <w:r w:rsidRPr="00FC329D">
              <w:rPr>
                <w:rFonts w:hint="eastAsia"/>
              </w:rPr>
              <w:t>【竹崎科技中心】「國中生科」─</w:t>
            </w:r>
            <w:r>
              <w:rPr>
                <w:rFonts w:hint="eastAsia"/>
              </w:rPr>
              <w:t xml:space="preserve">    </w:t>
            </w:r>
            <w:r w:rsidRPr="00FC329D">
              <w:rPr>
                <w:rFonts w:hint="eastAsia"/>
              </w:rPr>
              <w:t>機構設計</w:t>
            </w:r>
            <w:r w:rsidRPr="00FC329D">
              <w:rPr>
                <w:rFonts w:hint="eastAsia"/>
              </w:rPr>
              <w:t>-</w:t>
            </w:r>
            <w:r w:rsidRPr="00FC329D">
              <w:rPr>
                <w:rFonts w:hint="eastAsia"/>
              </w:rPr>
              <w:t>會動的風景畫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Default="00FC329D" w:rsidP="00FC329D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工作服</w:t>
            </w:r>
            <w:r>
              <w:rPr>
                <w:rFonts w:ascii="標楷體" w:hAnsi="標楷體" w:hint="eastAsia"/>
                <w:sz w:val="22"/>
              </w:rPr>
              <w:t>、</w:t>
            </w:r>
            <w:r>
              <w:rPr>
                <w:sz w:val="22"/>
              </w:rPr>
              <w:t>護目鏡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933DCA" w:rsidRDefault="00FC329D" w:rsidP="00FC329D">
            <w:pPr>
              <w:pStyle w:val="1"/>
            </w:pPr>
            <w:r w:rsidRPr="00933DCA">
              <w:t>竹崎科技中心</w:t>
            </w:r>
          </w:p>
        </w:tc>
      </w:tr>
    </w:tbl>
    <w:p w:rsidR="001A4B40" w:rsidRPr="001A4B40" w:rsidRDefault="001A4B40" w:rsidP="001A4B40">
      <w:pPr>
        <w:autoSpaceDE w:val="0"/>
        <w:snapToGrid w:val="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1A4B40">
        <w:rPr>
          <w:rFonts w:asciiTheme="minorHAnsi" w:eastAsia="標楷體" w:hAnsiTheme="minorHAnsi" w:cstheme="minorHAnsi"/>
          <w:color w:val="000000"/>
          <w:kern w:val="0"/>
          <w:sz w:val="20"/>
          <w:szCs w:val="20"/>
        </w:rPr>
        <w:t>http://www2.inservice.edu.tw/</w:t>
      </w:r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p w:rsidR="001A4B40" w:rsidRPr="001A4B40" w:rsidRDefault="001A4B40" w:rsidP="001A4B40">
      <w:pPr>
        <w:autoSpaceDE w:val="0"/>
        <w:snapToGrid w:val="0"/>
        <w:rPr>
          <w:rFonts w:ascii="標楷體" w:eastAsia="標楷體" w:hAnsi="標楷體" w:cs="Calibri"/>
          <w:sz w:val="20"/>
          <w:szCs w:val="20"/>
        </w:rPr>
      </w:pPr>
      <w:r w:rsidRPr="001A4B40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p w:rsidR="00DD4400" w:rsidRPr="00DD4400" w:rsidRDefault="001A4B40" w:rsidP="00DD4400">
      <w:pPr>
        <w:autoSpaceDE w:val="0"/>
        <w:snapToGrid w:val="0"/>
        <w:rPr>
          <w:rFonts w:ascii="標楷體" w:eastAsia="標楷體" w:hAnsi="標楷體" w:cs="Calibri"/>
          <w:sz w:val="22"/>
          <w:szCs w:val="20"/>
        </w:rPr>
      </w:pPr>
      <w:r w:rsidRPr="001A4B40">
        <w:rPr>
          <w:rFonts w:ascii="標楷體" w:eastAsia="標楷體" w:hAnsi="標楷體" w:cs="Calibri"/>
          <w:sz w:val="20"/>
          <w:szCs w:val="20"/>
        </w:rPr>
        <w:t>3、報名截止日期</w:t>
      </w:r>
      <w:r w:rsidR="00371D2D">
        <w:rPr>
          <w:rFonts w:ascii="標楷體" w:eastAsia="標楷體" w:hAnsi="標楷體" w:cs="Calibri"/>
          <w:sz w:val="20"/>
          <w:szCs w:val="20"/>
        </w:rPr>
        <w:t>：</w:t>
      </w:r>
      <w:r w:rsidRPr="001A4B40">
        <w:rPr>
          <w:rFonts w:ascii="標楷體" w:eastAsia="標楷體" w:hAnsi="標楷體" w:cs="Calibri"/>
          <w:sz w:val="20"/>
          <w:szCs w:val="20"/>
        </w:rPr>
        <w:t>各項研習日前一週，並視報名情況提早截止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sectPr w:rsidR="00DD4400" w:rsidRPr="00DD4400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3F" w:rsidRDefault="00E5423F">
      <w:r>
        <w:separator/>
      </w:r>
    </w:p>
  </w:endnote>
  <w:endnote w:type="continuationSeparator" w:id="0">
    <w:p w:rsidR="00E5423F" w:rsidRDefault="00E5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3F" w:rsidRDefault="00E5423F">
      <w:r>
        <w:rPr>
          <w:color w:val="000000"/>
        </w:rPr>
        <w:separator/>
      </w:r>
    </w:p>
  </w:footnote>
  <w:footnote w:type="continuationSeparator" w:id="0">
    <w:p w:rsidR="00E5423F" w:rsidRDefault="00E5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7653B"/>
    <w:rsid w:val="000B110F"/>
    <w:rsid w:val="00132631"/>
    <w:rsid w:val="00134A44"/>
    <w:rsid w:val="00163154"/>
    <w:rsid w:val="001A4B40"/>
    <w:rsid w:val="001F7F15"/>
    <w:rsid w:val="00286716"/>
    <w:rsid w:val="00314658"/>
    <w:rsid w:val="00320FF0"/>
    <w:rsid w:val="00371D2D"/>
    <w:rsid w:val="003A49CB"/>
    <w:rsid w:val="003C3F5C"/>
    <w:rsid w:val="003C5F87"/>
    <w:rsid w:val="003D52C0"/>
    <w:rsid w:val="0040096B"/>
    <w:rsid w:val="00506A2C"/>
    <w:rsid w:val="00553A08"/>
    <w:rsid w:val="00570EAE"/>
    <w:rsid w:val="00573E47"/>
    <w:rsid w:val="005B0023"/>
    <w:rsid w:val="005C14BF"/>
    <w:rsid w:val="005C1FDC"/>
    <w:rsid w:val="005F7677"/>
    <w:rsid w:val="00601DB4"/>
    <w:rsid w:val="00610CD7"/>
    <w:rsid w:val="00632FC1"/>
    <w:rsid w:val="00692DD8"/>
    <w:rsid w:val="006E372B"/>
    <w:rsid w:val="00756C7E"/>
    <w:rsid w:val="007A209A"/>
    <w:rsid w:val="007A214C"/>
    <w:rsid w:val="007A3834"/>
    <w:rsid w:val="007E5608"/>
    <w:rsid w:val="00857B08"/>
    <w:rsid w:val="00857ECC"/>
    <w:rsid w:val="008A3587"/>
    <w:rsid w:val="008E32C4"/>
    <w:rsid w:val="008E41F7"/>
    <w:rsid w:val="008F5242"/>
    <w:rsid w:val="00915A25"/>
    <w:rsid w:val="00932D07"/>
    <w:rsid w:val="00933DCA"/>
    <w:rsid w:val="009C798F"/>
    <w:rsid w:val="00A07F7D"/>
    <w:rsid w:val="00A57102"/>
    <w:rsid w:val="00B57B44"/>
    <w:rsid w:val="00B96BA6"/>
    <w:rsid w:val="00BB2135"/>
    <w:rsid w:val="00BB5D4C"/>
    <w:rsid w:val="00BD1439"/>
    <w:rsid w:val="00C744E0"/>
    <w:rsid w:val="00D07DC3"/>
    <w:rsid w:val="00D27A34"/>
    <w:rsid w:val="00DD1AB6"/>
    <w:rsid w:val="00DD3176"/>
    <w:rsid w:val="00DD4400"/>
    <w:rsid w:val="00DE1804"/>
    <w:rsid w:val="00DE7F11"/>
    <w:rsid w:val="00E46E54"/>
    <w:rsid w:val="00E5423F"/>
    <w:rsid w:val="00E83A08"/>
    <w:rsid w:val="00E91E9B"/>
    <w:rsid w:val="00E94E16"/>
    <w:rsid w:val="00EA5CC3"/>
    <w:rsid w:val="00F25248"/>
    <w:rsid w:val="00F33E71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賴欣旻</cp:lastModifiedBy>
  <cp:revision>19</cp:revision>
  <cp:lastPrinted>2022-01-14T03:07:00Z</cp:lastPrinted>
  <dcterms:created xsi:type="dcterms:W3CDTF">2022-05-31T08:03:00Z</dcterms:created>
  <dcterms:modified xsi:type="dcterms:W3CDTF">2024-03-04T00:25:00Z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